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93FDF" w14:textId="28DF6FE8" w:rsidR="00E0080F" w:rsidRPr="00423CFF" w:rsidRDefault="00E0080F" w:rsidP="00E0080F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:lang w:val="sr-Cyrl-RS"/>
          <w14:ligatures w14:val="none"/>
        </w:rPr>
      </w:pP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На основу члана 3</w:t>
      </w:r>
      <w:r w:rsidR="00423CFF">
        <w:rPr>
          <w:rFonts w:ascii="Open Sans" w:eastAsia="Times New Roman" w:hAnsi="Open Sans" w:cs="Open Sans"/>
          <w:color w:val="2B0A80"/>
          <w:kern w:val="0"/>
          <w14:ligatures w14:val="none"/>
        </w:rPr>
        <w:t>.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 xml:space="preserve"> </w:t>
      </w:r>
      <w:r w:rsidR="00423CFF">
        <w:rPr>
          <w:rFonts w:ascii="Open Sans" w:eastAsia="Times New Roman" w:hAnsi="Open Sans" w:cs="Open Sans"/>
          <w:color w:val="2B0A80"/>
          <w:kern w:val="0"/>
          <w:lang w:val="sr-Cyrl-RS"/>
          <w14:ligatures w14:val="none"/>
        </w:rPr>
        <w:t>Правилника  о условима за упис, пријем и испис деце Предшколска установа,, 14 октобар,,Мало Црниће број 022-045/14 ОД 12</w:t>
      </w:r>
      <w:r w:rsidR="008B5568">
        <w:rPr>
          <w:rFonts w:ascii="Open Sans" w:eastAsia="Times New Roman" w:hAnsi="Open Sans" w:cs="Open Sans"/>
          <w:color w:val="2B0A80"/>
          <w:kern w:val="0"/>
          <w14:ligatures w14:val="none"/>
        </w:rPr>
        <w:t>.</w:t>
      </w:r>
      <w:r w:rsidR="00423CFF">
        <w:rPr>
          <w:rFonts w:ascii="Open Sans" w:eastAsia="Times New Roman" w:hAnsi="Open Sans" w:cs="Open Sans"/>
          <w:color w:val="2B0A80"/>
          <w:kern w:val="0"/>
          <w:lang w:val="sr-Cyrl-RS"/>
          <w14:ligatures w14:val="none"/>
        </w:rPr>
        <w:t xml:space="preserve"> 02 2024. год , В.д. директор Предшколске установе ,,14 октобар,, Мало Црниће 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 xml:space="preserve">, расписује </w:t>
      </w:r>
    </w:p>
    <w:p w14:paraId="74440562" w14:textId="570630B6" w:rsidR="00E0080F" w:rsidRPr="00E0080F" w:rsidRDefault="00E0080F" w:rsidP="00E0080F">
      <w:pPr>
        <w:shd w:val="clear" w:color="auto" w:fill="FFFFFF"/>
        <w:spacing w:before="100" w:beforeAutospacing="1" w:after="100" w:afterAutospacing="1" w:line="360" w:lineRule="atLeast"/>
        <w:jc w:val="center"/>
        <w:rPr>
          <w:rFonts w:ascii="Open Sans" w:eastAsia="Times New Roman" w:hAnsi="Open Sans" w:cs="Open Sans"/>
          <w:color w:val="2B0A80"/>
          <w:kern w:val="0"/>
          <w:lang w:val="sr-Cyrl-RS"/>
          <w14:ligatures w14:val="none"/>
        </w:rPr>
      </w:pP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>КОНКУРС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br/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 xml:space="preserve">ЗА ПРИЈЕМ ДЕЦЕ У ЦЕЛОДНЕВНИ БОРАВАК 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br/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>И УПИС У ПРИПРЕМНО ПРЕДШКОЛСКИ ПРОГРАМ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br/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 xml:space="preserve">ЗА РАДНУ 2026/27. ГОДИНУ </w:t>
      </w:r>
    </w:p>
    <w:p w14:paraId="708F635B" w14:textId="26A12E07" w:rsidR="00E0080F" w:rsidRPr="00E0080F" w:rsidRDefault="00E0080F" w:rsidP="00E0080F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14:ligatures w14:val="none"/>
        </w:rPr>
      </w:pP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 xml:space="preserve"> Захтеви за упис подносиће се електронским путем, преко услуге е-Вртић на националном порталу е-Управа, у периоду од </w:t>
      </w:r>
      <w:r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>01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>.0</w:t>
      </w:r>
      <w:r w:rsidR="008A20D3">
        <w:rPr>
          <w:rFonts w:ascii="Open Sans" w:eastAsia="Times New Roman" w:hAnsi="Open Sans" w:cs="Open Sans"/>
          <w:b/>
          <w:bCs/>
          <w:color w:val="2B0A80"/>
          <w:kern w:val="0"/>
          <w:lang w:val="sr-Cyrl-RS"/>
          <w14:ligatures w14:val="none"/>
        </w:rPr>
        <w:t>4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 xml:space="preserve">.2026. до </w:t>
      </w:r>
      <w:r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>30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>.04.2026.године.</w:t>
      </w:r>
    </w:p>
    <w:p w14:paraId="7E37F566" w14:textId="5D20977D" w:rsidR="00E0080F" w:rsidRPr="00E0080F" w:rsidRDefault="00E0080F" w:rsidP="00E0080F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14:ligatures w14:val="none"/>
        </w:rPr>
      </w:pP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> 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 xml:space="preserve">Право да конкуришу имају родитељи, старатељи или хранитељи деце рођене закључно са </w:t>
      </w:r>
      <w:r w:rsidR="008A20D3">
        <w:rPr>
          <w:rFonts w:ascii="Open Sans" w:eastAsia="Times New Roman" w:hAnsi="Open Sans" w:cs="Open Sans"/>
          <w:color w:val="2B0A80"/>
          <w:kern w:val="0"/>
          <w:lang w:val="sr-Cyrl-RS"/>
          <w14:ligatures w14:val="none"/>
        </w:rPr>
        <w:t>31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.0</w:t>
      </w:r>
      <w:r w:rsidR="008A20D3">
        <w:rPr>
          <w:rFonts w:ascii="Open Sans" w:eastAsia="Times New Roman" w:hAnsi="Open Sans" w:cs="Open Sans"/>
          <w:color w:val="2B0A80"/>
          <w:kern w:val="0"/>
          <w:lang w:val="sr-Cyrl-RS"/>
          <w14:ligatures w14:val="none"/>
        </w:rPr>
        <w:t>3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.2026.године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>.</w:t>
      </w:r>
    </w:p>
    <w:p w14:paraId="5B03C34F" w14:textId="7F207D80" w:rsidR="00E0080F" w:rsidRPr="00E0080F" w:rsidRDefault="00E0080F" w:rsidP="00E0080F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14:ligatures w14:val="none"/>
        </w:rPr>
      </w:pP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> 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В.д.директорка Установе именује Комисију за пријем деце за радну 2026/2027.годину.</w:t>
      </w:r>
    </w:p>
    <w:p w14:paraId="3725AEEE" w14:textId="0E86409B" w:rsidR="00771B2C" w:rsidRDefault="00E0080F" w:rsidP="00771B2C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14:ligatures w14:val="none"/>
        </w:rPr>
      </w:pP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>  Прелиминарне листе уписане деце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 биће објављене дана </w:t>
      </w:r>
      <w:r w:rsidR="00423CFF">
        <w:rPr>
          <w:rFonts w:ascii="Open Sans" w:eastAsia="Times New Roman" w:hAnsi="Open Sans" w:cs="Open Sans"/>
          <w:b/>
          <w:bCs/>
          <w:color w:val="2B0A80"/>
          <w:kern w:val="0"/>
          <w:u w:val="single"/>
          <w:lang w:val="sr-Cyrl-RS"/>
          <w14:ligatures w14:val="none"/>
        </w:rPr>
        <w:t>19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:u w:val="single"/>
          <w14:ligatures w14:val="none"/>
        </w:rPr>
        <w:t>.05.2026.године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 xml:space="preserve">, на информативним таблама свих објеката Установе, </w:t>
      </w:r>
      <w:r w:rsidR="00771B2C">
        <w:rPr>
          <w:rFonts w:ascii="Open Sans" w:eastAsia="Times New Roman" w:hAnsi="Open Sans" w:cs="Open Sans"/>
          <w:color w:val="2B0A80"/>
          <w:kern w:val="0"/>
          <w14:ligatures w14:val="none"/>
        </w:rPr>
        <w:t xml:space="preserve">facebook  </w:t>
      </w:r>
      <w:r w:rsidR="00771B2C">
        <w:rPr>
          <w:rFonts w:ascii="Open Sans" w:eastAsia="Times New Roman" w:hAnsi="Open Sans" w:cs="Open Sans"/>
          <w:color w:val="2B0A80"/>
          <w:kern w:val="0"/>
          <w:lang w:val="sr-Cyrl-RS"/>
          <w14:ligatures w14:val="none"/>
        </w:rPr>
        <w:t xml:space="preserve">страници 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 xml:space="preserve">као и на сајту Установе </w:t>
      </w:r>
      <w:hyperlink r:id="rId5" w:history="1">
        <w:r w:rsidR="00771B2C" w:rsidRPr="00E257D7">
          <w:rPr>
            <w:rStyle w:val="Hyperlink"/>
            <w:rFonts w:ascii="Open Sans" w:eastAsia="Times New Roman" w:hAnsi="Open Sans" w:cs="Open Sans"/>
            <w:kern w:val="0"/>
            <w:lang w:val="sr-Cyrl-RS"/>
            <w14:ligatures w14:val="none"/>
          </w:rPr>
          <w:t>https://predskolskaustanova14oktobar.mojaskola.org/</w:t>
        </w:r>
      </w:hyperlink>
    </w:p>
    <w:p w14:paraId="3E6F982C" w14:textId="23BAE4F6" w:rsidR="00E0080F" w:rsidRPr="00E0080F" w:rsidRDefault="00E0080F" w:rsidP="00E0080F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14:ligatures w14:val="none"/>
        </w:rPr>
      </w:pP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Родитељи/старатељи могу да упуте 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>приговор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 xml:space="preserve"> писаним путем који предају у </w:t>
      </w:r>
      <w:r w:rsidR="00423CFF">
        <w:rPr>
          <w:rFonts w:ascii="Open Sans" w:eastAsia="Times New Roman" w:hAnsi="Open Sans" w:cs="Open Sans"/>
          <w:color w:val="2B0A80"/>
          <w:kern w:val="0"/>
          <w:lang w:val="sr-Cyrl-RS"/>
          <w14:ligatures w14:val="none"/>
        </w:rPr>
        <w:t xml:space="preserve">објекат ,,Зека,, 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 xml:space="preserve"> ПУ “</w:t>
      </w:r>
      <w:r w:rsidR="00771B2C">
        <w:rPr>
          <w:rFonts w:ascii="Open Sans" w:eastAsia="Times New Roman" w:hAnsi="Open Sans" w:cs="Open Sans"/>
          <w:color w:val="2B0A80"/>
          <w:kern w:val="0"/>
          <w:lang w:val="sr-Cyrl-RS"/>
          <w14:ligatures w14:val="none"/>
        </w:rPr>
        <w:t>14 октобар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 xml:space="preserve">“ </w:t>
      </w:r>
      <w:r w:rsidR="00771B2C">
        <w:rPr>
          <w:rFonts w:ascii="Open Sans" w:eastAsia="Times New Roman" w:hAnsi="Open Sans" w:cs="Open Sans"/>
          <w:color w:val="2B0A80"/>
          <w:kern w:val="0"/>
          <w:lang w:val="sr-Cyrl-RS"/>
          <w14:ligatures w14:val="none"/>
        </w:rPr>
        <w:t>Мало Црниће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 xml:space="preserve"> у периоду од 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:u w:val="single"/>
          <w14:ligatures w14:val="none"/>
        </w:rPr>
        <w:t>2</w:t>
      </w:r>
      <w:r w:rsidR="00423CFF">
        <w:rPr>
          <w:rFonts w:ascii="Open Sans" w:eastAsia="Times New Roman" w:hAnsi="Open Sans" w:cs="Open Sans"/>
          <w:b/>
          <w:bCs/>
          <w:color w:val="2B0A80"/>
          <w:kern w:val="0"/>
          <w:u w:val="single"/>
          <w:lang w:val="sr-Cyrl-RS"/>
          <w14:ligatures w14:val="none"/>
        </w:rPr>
        <w:t>0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:u w:val="single"/>
          <w14:ligatures w14:val="none"/>
        </w:rPr>
        <w:t>.05.-</w:t>
      </w:r>
      <w:r w:rsidR="00423CFF">
        <w:rPr>
          <w:rFonts w:ascii="Open Sans" w:eastAsia="Times New Roman" w:hAnsi="Open Sans" w:cs="Open Sans"/>
          <w:b/>
          <w:bCs/>
          <w:color w:val="2B0A80"/>
          <w:kern w:val="0"/>
          <w:u w:val="single"/>
          <w:lang w:val="sr-Cyrl-RS"/>
          <w14:ligatures w14:val="none"/>
        </w:rPr>
        <w:t>2</w:t>
      </w:r>
      <w:r w:rsidR="009A06B2">
        <w:rPr>
          <w:rFonts w:ascii="Open Sans" w:eastAsia="Times New Roman" w:hAnsi="Open Sans" w:cs="Open Sans"/>
          <w:b/>
          <w:bCs/>
          <w:color w:val="2B0A80"/>
          <w:kern w:val="0"/>
          <w:u w:val="single"/>
          <w14:ligatures w14:val="none"/>
        </w:rPr>
        <w:t>8</w:t>
      </w:r>
      <w:r w:rsidR="00423CFF">
        <w:rPr>
          <w:rFonts w:ascii="Open Sans" w:eastAsia="Times New Roman" w:hAnsi="Open Sans" w:cs="Open Sans"/>
          <w:b/>
          <w:bCs/>
          <w:color w:val="2B0A80"/>
          <w:kern w:val="0"/>
          <w:u w:val="single"/>
          <w:lang w:val="sr-Cyrl-RS"/>
          <w14:ligatures w14:val="none"/>
        </w:rPr>
        <w:t>.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:u w:val="single"/>
          <w14:ligatures w14:val="none"/>
        </w:rPr>
        <w:t>0</w:t>
      </w:r>
      <w:r w:rsidR="00423CFF">
        <w:rPr>
          <w:rFonts w:ascii="Open Sans" w:eastAsia="Times New Roman" w:hAnsi="Open Sans" w:cs="Open Sans"/>
          <w:b/>
          <w:bCs/>
          <w:color w:val="2B0A80"/>
          <w:kern w:val="0"/>
          <w:u w:val="single"/>
          <w:lang w:val="sr-Cyrl-RS"/>
          <w14:ligatures w14:val="none"/>
        </w:rPr>
        <w:t>5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:u w:val="single"/>
          <w14:ligatures w14:val="none"/>
        </w:rPr>
        <w:t>.2026.године 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.</w:t>
      </w:r>
    </w:p>
    <w:p w14:paraId="237D04FA" w14:textId="165A98B2" w:rsidR="00E0080F" w:rsidRPr="00E0080F" w:rsidRDefault="00E0080F" w:rsidP="00E0080F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14:ligatures w14:val="none"/>
        </w:rPr>
      </w:pP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> 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 xml:space="preserve"> Приговори родитеља/старатеља разматраће се од </w:t>
      </w:r>
      <w:r w:rsidR="009A06B2">
        <w:rPr>
          <w:rFonts w:ascii="Open Sans" w:eastAsia="Times New Roman" w:hAnsi="Open Sans" w:cs="Open Sans"/>
          <w:color w:val="2B0A80"/>
          <w:kern w:val="0"/>
          <w14:ligatures w14:val="none"/>
        </w:rPr>
        <w:t>29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.0</w:t>
      </w:r>
      <w:r w:rsidR="009A06B2">
        <w:rPr>
          <w:rFonts w:ascii="Open Sans" w:eastAsia="Times New Roman" w:hAnsi="Open Sans" w:cs="Open Sans"/>
          <w:color w:val="2B0A80"/>
          <w:kern w:val="0"/>
          <w14:ligatures w14:val="none"/>
        </w:rPr>
        <w:t>5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.2026.-</w:t>
      </w:r>
      <w:r w:rsidR="009A06B2">
        <w:rPr>
          <w:rFonts w:ascii="Open Sans" w:eastAsia="Times New Roman" w:hAnsi="Open Sans" w:cs="Open Sans"/>
          <w:color w:val="2B0A80"/>
          <w:kern w:val="0"/>
          <w14:ligatures w14:val="none"/>
        </w:rPr>
        <w:t>0</w:t>
      </w:r>
      <w:r w:rsidR="008B5568">
        <w:rPr>
          <w:rFonts w:ascii="Open Sans" w:eastAsia="Times New Roman" w:hAnsi="Open Sans" w:cs="Open Sans"/>
          <w:color w:val="2B0A80"/>
          <w:kern w:val="0"/>
          <w14:ligatures w14:val="none"/>
        </w:rPr>
        <w:t>5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.06.2026.године.</w:t>
      </w:r>
    </w:p>
    <w:p w14:paraId="0E349DC6" w14:textId="77777777" w:rsidR="00E0080F" w:rsidRPr="00E0080F" w:rsidRDefault="00E0080F" w:rsidP="00E0080F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14:ligatures w14:val="none"/>
        </w:rPr>
      </w:pP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Одговори на приговоре достављаће се писмено поштом или електронским путем на контакт адресу или имејл адресу, који ће родитељи навести у приговору.</w:t>
      </w:r>
    </w:p>
    <w:p w14:paraId="2A6D81AB" w14:textId="6F57C7B2" w:rsidR="00E0080F" w:rsidRPr="006A2130" w:rsidRDefault="00E0080F" w:rsidP="00E0080F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:lang w:val="sr-Cyrl-RS"/>
          <w14:ligatures w14:val="none"/>
        </w:rPr>
      </w:pP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lastRenderedPageBreak/>
        <w:t>Коначна листа уписане деце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 биће објављена дана </w:t>
      </w:r>
      <w:r w:rsidR="00423CFF">
        <w:rPr>
          <w:rFonts w:ascii="Open Sans" w:eastAsia="Times New Roman" w:hAnsi="Open Sans" w:cs="Open Sans"/>
          <w:b/>
          <w:bCs/>
          <w:color w:val="2B0A80"/>
          <w:kern w:val="0"/>
          <w:u w:val="single"/>
          <w:lang w:val="sr-Cyrl-RS"/>
          <w14:ligatures w14:val="none"/>
        </w:rPr>
        <w:t>0</w:t>
      </w:r>
      <w:r w:rsidR="008B5568">
        <w:rPr>
          <w:rFonts w:ascii="Open Sans" w:eastAsia="Times New Roman" w:hAnsi="Open Sans" w:cs="Open Sans"/>
          <w:b/>
          <w:bCs/>
          <w:color w:val="2B0A80"/>
          <w:kern w:val="0"/>
          <w:u w:val="single"/>
          <w14:ligatures w14:val="none"/>
        </w:rPr>
        <w:t>8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:u w:val="single"/>
          <w14:ligatures w14:val="none"/>
        </w:rPr>
        <w:t>.06.2026.године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 xml:space="preserve">, на информативним таблама свих објеката Установе, </w:t>
      </w:r>
      <w:r w:rsidR="006A2130">
        <w:rPr>
          <w:rFonts w:ascii="Open Sans" w:eastAsia="Times New Roman" w:hAnsi="Open Sans" w:cs="Open Sans"/>
          <w:color w:val="2B0A80"/>
          <w:kern w:val="0"/>
          <w14:ligatures w14:val="none"/>
        </w:rPr>
        <w:t xml:space="preserve">facebook  </w:t>
      </w:r>
      <w:r w:rsidR="006A2130">
        <w:rPr>
          <w:rFonts w:ascii="Open Sans" w:eastAsia="Times New Roman" w:hAnsi="Open Sans" w:cs="Open Sans"/>
          <w:color w:val="2B0A80"/>
          <w:kern w:val="0"/>
          <w:lang w:val="sr-Cyrl-RS"/>
          <w14:ligatures w14:val="none"/>
        </w:rPr>
        <w:t xml:space="preserve">страници </w:t>
      </w:r>
      <w:r w:rsidR="006A2130"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 xml:space="preserve">као и на сајту Установе </w:t>
      </w:r>
      <w:hyperlink r:id="rId6" w:history="1">
        <w:r w:rsidR="006A2130" w:rsidRPr="00E257D7">
          <w:rPr>
            <w:rStyle w:val="Hyperlink"/>
            <w:rFonts w:ascii="Open Sans" w:eastAsia="Times New Roman" w:hAnsi="Open Sans" w:cs="Open Sans"/>
            <w:kern w:val="0"/>
            <w:lang w:val="sr-Cyrl-RS"/>
            <w14:ligatures w14:val="none"/>
          </w:rPr>
          <w:t>https://predskolskaustanova14oktobar.mojaskola.org/</w:t>
        </w:r>
      </w:hyperlink>
    </w:p>
    <w:p w14:paraId="112E7D06" w14:textId="45343322" w:rsidR="00E0080F" w:rsidRPr="00E0080F" w:rsidRDefault="00E0080F" w:rsidP="00E0080F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14:ligatures w14:val="none"/>
        </w:rPr>
      </w:pP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 xml:space="preserve">Родитељи који до </w:t>
      </w:r>
      <w:r w:rsidR="00771B2C">
        <w:rPr>
          <w:rFonts w:ascii="Open Sans" w:eastAsia="Times New Roman" w:hAnsi="Open Sans" w:cs="Open Sans"/>
          <w:color w:val="2B0A80"/>
          <w:kern w:val="0"/>
          <w:lang w:val="sr-Cyrl-RS"/>
          <w14:ligatures w14:val="none"/>
        </w:rPr>
        <w:t>30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.0</w:t>
      </w:r>
      <w:r w:rsidR="00771B2C">
        <w:rPr>
          <w:rFonts w:ascii="Open Sans" w:eastAsia="Times New Roman" w:hAnsi="Open Sans" w:cs="Open Sans"/>
          <w:color w:val="2B0A80"/>
          <w:kern w:val="0"/>
          <w:lang w:val="sr-Cyrl-RS"/>
          <w14:ligatures w14:val="none"/>
        </w:rPr>
        <w:t>9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.2026.године са Установом не закључе уговор о остваривању програма предшколског васпитања и образовања детета у целодневном боравку, сматраће се да су одустали од уписа детета у радној 2026/27.години.</w:t>
      </w:r>
    </w:p>
    <w:p w14:paraId="3F7EFC96" w14:textId="39C1A723" w:rsidR="00E0080F" w:rsidRPr="00E0080F" w:rsidRDefault="00E0080F" w:rsidP="00E0080F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14:ligatures w14:val="none"/>
        </w:rPr>
      </w:pP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 xml:space="preserve">Изузетак су родитељи чија деца у периоду од 01.10.2025. до </w:t>
      </w:r>
      <w:r w:rsidR="008A20D3">
        <w:rPr>
          <w:rFonts w:ascii="Open Sans" w:eastAsia="Times New Roman" w:hAnsi="Open Sans" w:cs="Open Sans"/>
          <w:color w:val="2B0A80"/>
          <w:kern w:val="0"/>
          <w:lang w:val="sr-Cyrl-RS"/>
          <w14:ligatures w14:val="none"/>
        </w:rPr>
        <w:t>31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.0</w:t>
      </w:r>
      <w:r w:rsidR="008A20D3">
        <w:rPr>
          <w:rFonts w:ascii="Open Sans" w:eastAsia="Times New Roman" w:hAnsi="Open Sans" w:cs="Open Sans"/>
          <w:color w:val="2B0A80"/>
          <w:kern w:val="0"/>
          <w:lang w:val="sr-Cyrl-RS"/>
          <w14:ligatures w14:val="none"/>
        </w:rPr>
        <w:t>3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.2026.године навршавају годину дана живота, а који су у обавези да уговор о остваривању програма предшколског васпитања и образовања детета у целодневном боравку закључе  најкасније 15 дана од дана када је дете навршило годину дана живота.</w:t>
      </w:r>
    </w:p>
    <w:p w14:paraId="549429A3" w14:textId="0F276096" w:rsidR="00E0080F" w:rsidRPr="00E0080F" w:rsidRDefault="00E0080F" w:rsidP="00E0080F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14:ligatures w14:val="none"/>
        </w:rPr>
      </w:pP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> У припремни предшколски програм у трајању од 4 сата дневно, родитељи/старатељи/хранитељи су у обавези да упишу децу рођену 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:u w:val="single"/>
          <w14:ligatures w14:val="none"/>
        </w:rPr>
        <w:t>од 01.03.2020.године до 28.02.2021.године.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 xml:space="preserve"> </w:t>
      </w:r>
      <w:r w:rsidR="008A20D3">
        <w:rPr>
          <w:rFonts w:ascii="Open Sans" w:eastAsia="Times New Roman" w:hAnsi="Open Sans" w:cs="Open Sans"/>
          <w:b/>
          <w:bCs/>
          <w:color w:val="2B0A80"/>
          <w:kern w:val="0"/>
          <w:lang w:val="sr-Cyrl-RS"/>
          <w14:ligatures w14:val="none"/>
        </w:rPr>
        <w:t>У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>писни рок за припремно предшколски програм у трајању од 4 сата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  је сваког радног дана 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:u w:val="single"/>
          <w14:ligatures w14:val="none"/>
        </w:rPr>
        <w:t>од </w:t>
      </w:r>
      <w:r w:rsidR="008A20D3">
        <w:rPr>
          <w:rFonts w:ascii="Open Sans" w:eastAsia="Times New Roman" w:hAnsi="Open Sans" w:cs="Open Sans"/>
          <w:b/>
          <w:bCs/>
          <w:color w:val="2B0A80"/>
          <w:kern w:val="0"/>
          <w:u w:val="single"/>
          <w:lang w:val="sr-Cyrl-RS"/>
          <w14:ligatures w14:val="none"/>
        </w:rPr>
        <w:t>01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:u w:val="single"/>
          <w14:ligatures w14:val="none"/>
        </w:rPr>
        <w:t>.0</w:t>
      </w:r>
      <w:r w:rsidR="008A20D3">
        <w:rPr>
          <w:rFonts w:ascii="Open Sans" w:eastAsia="Times New Roman" w:hAnsi="Open Sans" w:cs="Open Sans"/>
          <w:b/>
          <w:bCs/>
          <w:color w:val="2B0A80"/>
          <w:kern w:val="0"/>
          <w:u w:val="single"/>
          <w:lang w:val="sr-Cyrl-RS"/>
          <w14:ligatures w14:val="none"/>
        </w:rPr>
        <w:t>4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:u w:val="single"/>
          <w14:ligatures w14:val="none"/>
        </w:rPr>
        <w:t>.-</w:t>
      </w:r>
      <w:r w:rsidR="008A20D3">
        <w:rPr>
          <w:rFonts w:ascii="Open Sans" w:eastAsia="Times New Roman" w:hAnsi="Open Sans" w:cs="Open Sans"/>
          <w:b/>
          <w:bCs/>
          <w:color w:val="2B0A80"/>
          <w:kern w:val="0"/>
          <w:u w:val="single"/>
          <w:lang w:val="sr-Cyrl-RS"/>
          <w14:ligatures w14:val="none"/>
        </w:rPr>
        <w:t>30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:u w:val="single"/>
          <w14:ligatures w14:val="none"/>
        </w:rPr>
        <w:t>.0</w:t>
      </w:r>
      <w:r w:rsidR="008A20D3">
        <w:rPr>
          <w:rFonts w:ascii="Open Sans" w:eastAsia="Times New Roman" w:hAnsi="Open Sans" w:cs="Open Sans"/>
          <w:b/>
          <w:bCs/>
          <w:color w:val="2B0A80"/>
          <w:kern w:val="0"/>
          <w:u w:val="single"/>
          <w:lang w:val="sr-Cyrl-RS"/>
          <w14:ligatures w14:val="none"/>
        </w:rPr>
        <w:t>4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:u w:val="single"/>
          <w14:ligatures w14:val="none"/>
        </w:rPr>
        <w:t>.2026. године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 у времену од 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:u w:val="single"/>
          <w14:ligatures w14:val="none"/>
        </w:rPr>
        <w:t>08:00-1</w:t>
      </w:r>
      <w:r w:rsidR="008A20D3">
        <w:rPr>
          <w:rFonts w:ascii="Open Sans" w:eastAsia="Times New Roman" w:hAnsi="Open Sans" w:cs="Open Sans"/>
          <w:b/>
          <w:bCs/>
          <w:color w:val="2B0A80"/>
          <w:kern w:val="0"/>
          <w:u w:val="single"/>
          <w:lang w:val="sr-Cyrl-RS"/>
          <w14:ligatures w14:val="none"/>
        </w:rPr>
        <w:t>4</w:t>
      </w:r>
      <w:r w:rsidRPr="00E0080F">
        <w:rPr>
          <w:rFonts w:ascii="Open Sans" w:eastAsia="Times New Roman" w:hAnsi="Open Sans" w:cs="Open Sans"/>
          <w:b/>
          <w:bCs/>
          <w:color w:val="2B0A80"/>
          <w:kern w:val="0"/>
          <w:u w:val="single"/>
          <w14:ligatures w14:val="none"/>
        </w:rPr>
        <w:t>:00 часова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.</w:t>
      </w:r>
    </w:p>
    <w:p w14:paraId="6132ECF7" w14:textId="77777777" w:rsidR="00E0080F" w:rsidRPr="00E0080F" w:rsidRDefault="00E0080F" w:rsidP="00E0080F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14:ligatures w14:val="none"/>
        </w:rPr>
      </w:pP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 Начин и поступак прикупљања и обраде података везаних за упис деце у предшколску установу вршиће се у складу са одредбама Статута и Закона.</w:t>
      </w:r>
    </w:p>
    <w:p w14:paraId="31F3F649" w14:textId="1005FACE" w:rsidR="00E0080F" w:rsidRPr="006A2130" w:rsidRDefault="00E0080F" w:rsidP="00E0080F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14:ligatures w14:val="none"/>
        </w:rPr>
      </w:pP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> 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Конкурсне радње, обавештења и документа објављиваће се и на информартивним таблама установе</w:t>
      </w:r>
      <w:r w:rsidR="00771B2C">
        <w:rPr>
          <w:rFonts w:ascii="Open Sans" w:eastAsia="Times New Roman" w:hAnsi="Open Sans" w:cs="Open Sans"/>
          <w:color w:val="2B0A80"/>
          <w:kern w:val="0"/>
          <w14:ligatures w14:val="none"/>
        </w:rPr>
        <w:t xml:space="preserve">,  facebook  </w:t>
      </w:r>
      <w:r w:rsidR="00771B2C">
        <w:rPr>
          <w:rFonts w:ascii="Open Sans" w:eastAsia="Times New Roman" w:hAnsi="Open Sans" w:cs="Open Sans"/>
          <w:color w:val="2B0A80"/>
          <w:kern w:val="0"/>
          <w:lang w:val="sr-Cyrl-RS"/>
          <w14:ligatures w14:val="none"/>
        </w:rPr>
        <w:t>страници</w:t>
      </w: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 xml:space="preserve"> и  интернет страни Установе </w:t>
      </w:r>
      <w:hyperlink r:id="rId7" w:history="1">
        <w:r w:rsidR="00771B2C" w:rsidRPr="00E257D7">
          <w:rPr>
            <w:rStyle w:val="Hyperlink"/>
            <w:rFonts w:ascii="Open Sans" w:eastAsia="Times New Roman" w:hAnsi="Open Sans" w:cs="Open Sans"/>
            <w:kern w:val="0"/>
            <w:lang w:val="sr-Cyrl-RS"/>
            <w14:ligatures w14:val="none"/>
          </w:rPr>
          <w:t>https://predskolskaustanova14oktobar.mojaskola.org/</w:t>
        </w:r>
      </w:hyperlink>
    </w:p>
    <w:p w14:paraId="7DF126D1" w14:textId="746F1328" w:rsidR="00E0080F" w:rsidRPr="006A2130" w:rsidRDefault="00E0080F" w:rsidP="00E0080F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14:ligatures w14:val="none"/>
        </w:rPr>
      </w:pP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Контакт телефони  012</w:t>
      </w:r>
      <w:r w:rsidR="008A20D3">
        <w:rPr>
          <w:rFonts w:ascii="Open Sans" w:eastAsia="Times New Roman" w:hAnsi="Open Sans" w:cs="Open Sans"/>
          <w:color w:val="2B0A80"/>
          <w:kern w:val="0"/>
          <w:lang w:val="sr-Cyrl-RS"/>
          <w14:ligatures w14:val="none"/>
        </w:rPr>
        <w:t>/ 280-108</w:t>
      </w:r>
    </w:p>
    <w:p w14:paraId="5465FC2E" w14:textId="77777777" w:rsidR="00E0080F" w:rsidRPr="00E0080F" w:rsidRDefault="00E0080F" w:rsidP="00E0080F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14:ligatures w14:val="none"/>
        </w:rPr>
      </w:pP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t>Напомена за родитеље који конкуришу за упис деце на целодневни боравак</w:t>
      </w:r>
    </w:p>
    <w:p w14:paraId="67884B13" w14:textId="77777777" w:rsidR="00E0080F" w:rsidRPr="00E0080F" w:rsidRDefault="00E0080F" w:rsidP="00E0080F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14:ligatures w14:val="none"/>
        </w:rPr>
      </w:pP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Обавештавамо родитеље који конкуришу за упис деце на целодневни боравак од узраста за групу беба до најстаријег узраста, да се лекарско уверење прилаже тек приликом склапања уговора за боравак детета у вртићу.</w:t>
      </w:r>
    </w:p>
    <w:p w14:paraId="72B4F3FD" w14:textId="77777777" w:rsidR="00E0080F" w:rsidRPr="00E0080F" w:rsidRDefault="00E0080F" w:rsidP="00E0080F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14:ligatures w14:val="none"/>
        </w:rPr>
      </w:pPr>
      <w:r w:rsidRPr="00E0080F">
        <w:rPr>
          <w:rFonts w:ascii="Open Sans" w:eastAsia="Times New Roman" w:hAnsi="Open Sans" w:cs="Open Sans"/>
          <w:color w:val="2B0A80"/>
          <w:kern w:val="0"/>
          <w14:ligatures w14:val="none"/>
        </w:rPr>
        <w:t>Лекарско уверење није потребно приложити приликом пријаве на конкурс.</w:t>
      </w:r>
    </w:p>
    <w:p w14:paraId="230113D1" w14:textId="77777777" w:rsidR="00E0080F" w:rsidRPr="00E0080F" w:rsidRDefault="00E0080F" w:rsidP="00E0080F">
      <w:pPr>
        <w:shd w:val="clear" w:color="auto" w:fill="FFFFFF"/>
        <w:spacing w:before="100" w:beforeAutospacing="1" w:after="100" w:afterAutospacing="1" w:line="360" w:lineRule="atLeast"/>
        <w:rPr>
          <w:rFonts w:ascii="Open Sans" w:eastAsia="Times New Roman" w:hAnsi="Open Sans" w:cs="Open Sans"/>
          <w:color w:val="2B0A80"/>
          <w:kern w:val="0"/>
          <w14:ligatures w14:val="none"/>
        </w:rPr>
      </w:pPr>
      <w:r w:rsidRPr="00E0080F">
        <w:rPr>
          <w:rFonts w:ascii="Open Sans" w:eastAsia="Times New Roman" w:hAnsi="Open Sans" w:cs="Open Sans"/>
          <w:b/>
          <w:bCs/>
          <w:color w:val="2B0A80"/>
          <w:kern w:val="0"/>
          <w14:ligatures w14:val="none"/>
        </w:rPr>
        <w:lastRenderedPageBreak/>
        <w:t> </w:t>
      </w:r>
    </w:p>
    <w:p w14:paraId="5B285AD6" w14:textId="77777777" w:rsidR="00810C8E" w:rsidRDefault="00810C8E"/>
    <w:sectPr w:rsidR="00810C8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01281"/>
    <w:multiLevelType w:val="multilevel"/>
    <w:tmpl w:val="9500C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2823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80F"/>
    <w:rsid w:val="00060880"/>
    <w:rsid w:val="00213387"/>
    <w:rsid w:val="00423CFF"/>
    <w:rsid w:val="006A2130"/>
    <w:rsid w:val="00771B2C"/>
    <w:rsid w:val="00810C8E"/>
    <w:rsid w:val="008A20D3"/>
    <w:rsid w:val="008B5568"/>
    <w:rsid w:val="009A06B2"/>
    <w:rsid w:val="00C66311"/>
    <w:rsid w:val="00D90121"/>
    <w:rsid w:val="00E0080F"/>
    <w:rsid w:val="00E737B0"/>
    <w:rsid w:val="00F42B79"/>
    <w:rsid w:val="00FE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62A92"/>
  <w15:chartTrackingRefBased/>
  <w15:docId w15:val="{80980595-4B39-4170-BE8D-E20D76F4F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08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08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080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08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080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08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08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08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08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08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08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08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080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080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08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08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08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08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08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08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08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08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08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08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08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080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08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080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080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71B2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1B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redskolskaustanova14oktobar.mojaskola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redskolskaustanova14oktobar.mojaskola.org/" TargetMode="External"/><Relationship Id="rId5" Type="http://schemas.openxmlformats.org/officeDocument/2006/relationships/hyperlink" Target="https://predskolskaustanova14oktobar.mojaskola.org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485</Words>
  <Characters>2769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Predskolska Ustanova 14. Oktobar</dc:creator>
  <cp:keywords/>
  <dc:description/>
  <cp:lastModifiedBy>Predskolska Ustanova 14. Oktobar</cp:lastModifiedBy>
  <cp:revision>6</cp:revision>
  <cp:lastPrinted>2026-03-30T09:59:00Z</cp:lastPrinted>
  <dcterms:created xsi:type="dcterms:W3CDTF">2026-03-30T09:08:00Z</dcterms:created>
  <dcterms:modified xsi:type="dcterms:W3CDTF">2026-03-30T10:56:00Z</dcterms:modified>
</cp:coreProperties>
</file>